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C1D0F">
        <w:rPr>
          <w:rFonts w:cs="Arial"/>
          <w:b/>
          <w:caps/>
          <w:sz w:val="28"/>
          <w:szCs w:val="28"/>
        </w:rPr>
        <w:t>43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D4784" w:rsidP="0019659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D4784">
              <w:rPr>
                <w:rFonts w:cs="Arial"/>
                <w:sz w:val="20"/>
                <w:szCs w:val="20"/>
              </w:rPr>
              <w:t>Requer informações acerca de projeto de recuperação da lagoa do Parque Califórnia.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93388" w:rsidRPr="00C93388" w:rsidRDefault="00C93388" w:rsidP="00F61010">
      <w:pPr>
        <w:tabs>
          <w:tab w:val="left" w:pos="-600"/>
        </w:tabs>
        <w:spacing w:after="240" w:line="324" w:lineRule="auto"/>
        <w:ind w:firstLine="1701"/>
        <w:jc w:val="both"/>
        <w:rPr>
          <w:rFonts w:cs="Arial"/>
        </w:rPr>
      </w:pPr>
      <w:r w:rsidRPr="00C93388">
        <w:rPr>
          <w:rFonts w:cs="Arial"/>
        </w:rPr>
        <w:t>A sociedade jacareiense tem conhecimento que</w:t>
      </w:r>
      <w:r>
        <w:rPr>
          <w:rFonts w:cs="Arial"/>
        </w:rPr>
        <w:t>,</w:t>
      </w:r>
      <w:r w:rsidRPr="00C93388">
        <w:rPr>
          <w:rFonts w:cs="Arial"/>
        </w:rPr>
        <w:t xml:space="preserve"> desde 2011</w:t>
      </w:r>
      <w:r>
        <w:rPr>
          <w:rFonts w:cs="Arial"/>
        </w:rPr>
        <w:t>,</w:t>
      </w:r>
      <w:r w:rsidRPr="00C93388">
        <w:rPr>
          <w:rFonts w:cs="Arial"/>
        </w:rPr>
        <w:t xml:space="preserve"> formou</w:t>
      </w:r>
      <w:r>
        <w:rPr>
          <w:rFonts w:cs="Arial"/>
        </w:rPr>
        <w:t>-se</w:t>
      </w:r>
      <w:r w:rsidRPr="00C93388">
        <w:rPr>
          <w:rFonts w:cs="Arial"/>
        </w:rPr>
        <w:t xml:space="preserve"> um grupo em prol da recuperação e proteção da Lagoa Califórnia</w:t>
      </w:r>
      <w:r>
        <w:rPr>
          <w:rFonts w:cs="Arial"/>
        </w:rPr>
        <w:t>.</w:t>
      </w:r>
      <w:r w:rsidRPr="00C93388">
        <w:rPr>
          <w:rFonts w:cs="Arial"/>
        </w:rPr>
        <w:t xml:space="preserve"> </w:t>
      </w:r>
      <w:r w:rsidR="009D3497">
        <w:rPr>
          <w:rFonts w:cs="Arial"/>
        </w:rPr>
        <w:t>Ali se iniciou</w:t>
      </w:r>
      <w:r w:rsidRPr="00C93388">
        <w:rPr>
          <w:rFonts w:cs="Arial"/>
        </w:rPr>
        <w:t xml:space="preserve"> a luta e a corrente dos Amigos do Lago. Na conjuntura da época</w:t>
      </w:r>
      <w:r>
        <w:rPr>
          <w:rFonts w:cs="Arial"/>
        </w:rPr>
        <w:t>,</w:t>
      </w:r>
      <w:r w:rsidRPr="00C93388">
        <w:rPr>
          <w:rFonts w:cs="Arial"/>
        </w:rPr>
        <w:t xml:space="preserve"> era uma área ambiental abandonada com forças naturais. E</w:t>
      </w:r>
      <w:r>
        <w:rPr>
          <w:rFonts w:cs="Arial"/>
        </w:rPr>
        <w:t>,</w:t>
      </w:r>
      <w:r w:rsidRPr="00C93388">
        <w:rPr>
          <w:rFonts w:cs="Arial"/>
        </w:rPr>
        <w:t xml:space="preserve"> em 2015</w:t>
      </w:r>
      <w:r>
        <w:rPr>
          <w:rFonts w:cs="Arial"/>
        </w:rPr>
        <w:t>,</w:t>
      </w:r>
      <w:r w:rsidRPr="00C93388">
        <w:rPr>
          <w:rFonts w:cs="Arial"/>
        </w:rPr>
        <w:t xml:space="preserve"> com a forma</w:t>
      </w:r>
      <w:r>
        <w:rPr>
          <w:rFonts w:cs="Arial"/>
        </w:rPr>
        <w:t>ção</w:t>
      </w:r>
      <w:r w:rsidRPr="00C93388">
        <w:rPr>
          <w:rFonts w:cs="Arial"/>
        </w:rPr>
        <w:t xml:space="preserve"> da Associação d</w:t>
      </w:r>
      <w:r w:rsidR="009D3497">
        <w:rPr>
          <w:rFonts w:cs="Arial"/>
        </w:rPr>
        <w:t>os</w:t>
      </w:r>
      <w:r w:rsidRPr="00C93388">
        <w:rPr>
          <w:rFonts w:cs="Arial"/>
        </w:rPr>
        <w:t xml:space="preserve"> Moradores, enfrent</w:t>
      </w:r>
      <w:r>
        <w:rPr>
          <w:rFonts w:cs="Arial"/>
        </w:rPr>
        <w:t>aram</w:t>
      </w:r>
      <w:r w:rsidRPr="00C93388">
        <w:rPr>
          <w:rFonts w:cs="Arial"/>
        </w:rPr>
        <w:t xml:space="preserve"> muitas batalhas, mas </w:t>
      </w:r>
      <w:r>
        <w:rPr>
          <w:rFonts w:cs="Arial"/>
        </w:rPr>
        <w:t>a conquista mais</w:t>
      </w:r>
      <w:r w:rsidRPr="00C93388">
        <w:rPr>
          <w:rFonts w:cs="Arial"/>
        </w:rPr>
        <w:t xml:space="preserve"> marcante foi</w:t>
      </w:r>
      <w:r>
        <w:rPr>
          <w:rFonts w:cs="Arial"/>
        </w:rPr>
        <w:t xml:space="preserve"> que,</w:t>
      </w:r>
      <w:r w:rsidRPr="00C93388">
        <w:rPr>
          <w:rFonts w:cs="Arial"/>
        </w:rPr>
        <w:t xml:space="preserve"> com</w:t>
      </w:r>
      <w:r>
        <w:rPr>
          <w:rFonts w:cs="Arial"/>
        </w:rPr>
        <w:t xml:space="preserve"> o</w:t>
      </w:r>
      <w:r w:rsidRPr="00C93388">
        <w:rPr>
          <w:rFonts w:cs="Arial"/>
        </w:rPr>
        <w:t xml:space="preserve"> empenho de profissionais ambientalistas, </w:t>
      </w:r>
      <w:r>
        <w:rPr>
          <w:rFonts w:cs="Arial"/>
        </w:rPr>
        <w:t xml:space="preserve">da </w:t>
      </w:r>
      <w:r w:rsidRPr="00C93388">
        <w:rPr>
          <w:rFonts w:cs="Arial"/>
        </w:rPr>
        <w:t>população em geral</w:t>
      </w:r>
      <w:r>
        <w:rPr>
          <w:rFonts w:cs="Arial"/>
        </w:rPr>
        <w:t xml:space="preserve"> e</w:t>
      </w:r>
      <w:r w:rsidRPr="00C93388">
        <w:rPr>
          <w:rFonts w:cs="Arial"/>
        </w:rPr>
        <w:t xml:space="preserve"> </w:t>
      </w:r>
      <w:r>
        <w:rPr>
          <w:rFonts w:cs="Arial"/>
        </w:rPr>
        <w:t xml:space="preserve">de </w:t>
      </w:r>
      <w:r w:rsidRPr="00C93388">
        <w:rPr>
          <w:rFonts w:cs="Arial"/>
        </w:rPr>
        <w:t>autoridade</w:t>
      </w:r>
      <w:r>
        <w:rPr>
          <w:rFonts w:cs="Arial"/>
        </w:rPr>
        <w:t>s</w:t>
      </w:r>
      <w:r w:rsidRPr="00C93388">
        <w:rPr>
          <w:rFonts w:cs="Arial"/>
        </w:rPr>
        <w:t xml:space="preserve"> políticas</w:t>
      </w:r>
      <w:r>
        <w:rPr>
          <w:rFonts w:cs="Arial"/>
        </w:rPr>
        <w:t>,</w:t>
      </w:r>
      <w:r w:rsidRPr="00C93388">
        <w:rPr>
          <w:rFonts w:cs="Arial"/>
        </w:rPr>
        <w:t xml:space="preserve"> conseguimos o embargo do projeto destruidor</w:t>
      </w:r>
      <w:r w:rsidRPr="00C93388">
        <w:rPr>
          <w:rFonts w:cs="Arial"/>
        </w:rPr>
        <w:t xml:space="preserve"> </w:t>
      </w:r>
      <w:r w:rsidRPr="00C93388">
        <w:rPr>
          <w:rFonts w:cs="Arial"/>
        </w:rPr>
        <w:t xml:space="preserve">do executivo e contrário </w:t>
      </w:r>
      <w:r>
        <w:rPr>
          <w:rFonts w:cs="Arial"/>
        </w:rPr>
        <w:t>à</w:t>
      </w:r>
      <w:r w:rsidRPr="00C93388">
        <w:rPr>
          <w:rFonts w:cs="Arial"/>
        </w:rPr>
        <w:t xml:space="preserve"> proteção ambiental</w:t>
      </w:r>
      <w:r>
        <w:rPr>
          <w:rFonts w:cs="Arial"/>
        </w:rPr>
        <w:t>, que pretendia</w:t>
      </w:r>
      <w:r w:rsidRPr="00C93388">
        <w:rPr>
          <w:rFonts w:cs="Arial"/>
        </w:rPr>
        <w:t xml:space="preserve"> transformar a área em um ‘piscinão de concreto’.</w:t>
      </w:r>
    </w:p>
    <w:p w:rsidR="00C93388" w:rsidRPr="00C93388" w:rsidRDefault="00C93388" w:rsidP="00F61010">
      <w:pPr>
        <w:tabs>
          <w:tab w:val="left" w:pos="-600"/>
        </w:tabs>
        <w:spacing w:after="240" w:line="324" w:lineRule="auto"/>
        <w:ind w:firstLine="1701"/>
        <w:jc w:val="both"/>
        <w:rPr>
          <w:rFonts w:cs="Arial"/>
        </w:rPr>
      </w:pPr>
      <w:r w:rsidRPr="00C93388">
        <w:rPr>
          <w:rFonts w:cs="Arial"/>
        </w:rPr>
        <w:t>No entanto</w:t>
      </w:r>
      <w:r>
        <w:rPr>
          <w:rFonts w:cs="Arial"/>
        </w:rPr>
        <w:t>,</w:t>
      </w:r>
      <w:r w:rsidRPr="00C93388">
        <w:rPr>
          <w:rFonts w:cs="Arial"/>
        </w:rPr>
        <w:t xml:space="preserve"> a conscientização em proteger e restaurar </w:t>
      </w:r>
      <w:r>
        <w:rPr>
          <w:rFonts w:cs="Arial"/>
        </w:rPr>
        <w:t>aquel</w:t>
      </w:r>
      <w:r w:rsidRPr="00C93388">
        <w:rPr>
          <w:rFonts w:cs="Arial"/>
        </w:rPr>
        <w:t>e espaço natural continuou</w:t>
      </w:r>
      <w:r>
        <w:rPr>
          <w:rFonts w:cs="Arial"/>
        </w:rPr>
        <w:t>,</w:t>
      </w:r>
      <w:r w:rsidRPr="00C93388">
        <w:rPr>
          <w:rFonts w:cs="Arial"/>
        </w:rPr>
        <w:t xml:space="preserve"> e um f</w:t>
      </w:r>
      <w:r>
        <w:rPr>
          <w:rFonts w:cs="Arial"/>
        </w:rPr>
        <w:t>a</w:t>
      </w:r>
      <w:r w:rsidRPr="00C93388">
        <w:rPr>
          <w:rFonts w:cs="Arial"/>
        </w:rPr>
        <w:t xml:space="preserve">to importante </w:t>
      </w:r>
      <w:r>
        <w:rPr>
          <w:rFonts w:cs="Arial"/>
        </w:rPr>
        <w:t xml:space="preserve">foi </w:t>
      </w:r>
      <w:r w:rsidRPr="00C93388">
        <w:rPr>
          <w:rFonts w:cs="Arial"/>
        </w:rPr>
        <w:t>que</w:t>
      </w:r>
      <w:r>
        <w:rPr>
          <w:rFonts w:cs="Arial"/>
        </w:rPr>
        <w:t>,</w:t>
      </w:r>
      <w:r w:rsidRPr="00C93388">
        <w:rPr>
          <w:rFonts w:cs="Arial"/>
        </w:rPr>
        <w:t xml:space="preserve"> em novembro de 2015</w:t>
      </w:r>
      <w:r>
        <w:rPr>
          <w:rFonts w:cs="Arial"/>
        </w:rPr>
        <w:t>,</w:t>
      </w:r>
      <w:r w:rsidRPr="00C93388">
        <w:rPr>
          <w:rFonts w:cs="Arial"/>
        </w:rPr>
        <w:t xml:space="preserve"> tivemos em mãos o diagnostico técnico da comprovação da existência das nascentes</w:t>
      </w:r>
      <w:r>
        <w:rPr>
          <w:rFonts w:cs="Arial"/>
        </w:rPr>
        <w:t>,</w:t>
      </w:r>
      <w:r w:rsidRPr="00C93388">
        <w:rPr>
          <w:rFonts w:cs="Arial"/>
        </w:rPr>
        <w:t xml:space="preserve"> reforçando </w:t>
      </w:r>
      <w:r>
        <w:rPr>
          <w:rFonts w:cs="Arial"/>
        </w:rPr>
        <w:t xml:space="preserve">assim </w:t>
      </w:r>
      <w:r w:rsidRPr="00C93388">
        <w:rPr>
          <w:rFonts w:cs="Arial"/>
        </w:rPr>
        <w:t>a luta em continuar o trabalho de forma coletiva, assim</w:t>
      </w:r>
      <w:r>
        <w:rPr>
          <w:rFonts w:cs="Arial"/>
        </w:rPr>
        <w:t xml:space="preserve"> </w:t>
      </w:r>
      <w:r w:rsidRPr="00C93388">
        <w:rPr>
          <w:rFonts w:cs="Arial"/>
        </w:rPr>
        <w:t>registrado: Amigos do Lago, Paróquia Nossa Senhora do Guadalupe</w:t>
      </w:r>
      <w:r>
        <w:rPr>
          <w:rFonts w:cs="Arial"/>
        </w:rPr>
        <w:t xml:space="preserve"> / </w:t>
      </w:r>
      <w:r w:rsidRPr="00C93388">
        <w:rPr>
          <w:rFonts w:cs="Arial"/>
        </w:rPr>
        <w:t>Comunidade Santa Clara, Associação dos Moradores, Unidades Escolares, Hospital São Francisco</w:t>
      </w:r>
      <w:r>
        <w:rPr>
          <w:rFonts w:cs="Arial"/>
        </w:rPr>
        <w:t xml:space="preserve"> de Assis</w:t>
      </w:r>
      <w:r w:rsidRPr="00C93388">
        <w:rPr>
          <w:rFonts w:cs="Arial"/>
        </w:rPr>
        <w:t>, Condomínio Industrial, Faculdade Técnica e Profissionais Liberais, CAJ – Comitê das Águas de Jacareí</w:t>
      </w:r>
      <w:r>
        <w:rPr>
          <w:rFonts w:cs="Arial"/>
        </w:rPr>
        <w:t>,</w:t>
      </w:r>
      <w:r w:rsidRPr="00C93388">
        <w:rPr>
          <w:rFonts w:cs="Arial"/>
        </w:rPr>
        <w:t xml:space="preserve"> </w:t>
      </w:r>
      <w:r>
        <w:rPr>
          <w:rFonts w:cs="Arial"/>
        </w:rPr>
        <w:t>bem como</w:t>
      </w:r>
      <w:r w:rsidRPr="00C93388">
        <w:rPr>
          <w:rFonts w:cs="Arial"/>
        </w:rPr>
        <w:t xml:space="preserve"> o</w:t>
      </w:r>
      <w:r>
        <w:rPr>
          <w:rFonts w:cs="Arial"/>
        </w:rPr>
        <w:t>s</w:t>
      </w:r>
      <w:r w:rsidRPr="00C93388">
        <w:rPr>
          <w:rFonts w:cs="Arial"/>
        </w:rPr>
        <w:t xml:space="preserve"> </w:t>
      </w:r>
      <w:r w:rsidRPr="00C93388">
        <w:rPr>
          <w:rFonts w:cs="Arial"/>
        </w:rPr>
        <w:t>Poder</w:t>
      </w:r>
      <w:r>
        <w:rPr>
          <w:rFonts w:cs="Arial"/>
        </w:rPr>
        <w:t>es</w:t>
      </w:r>
      <w:r w:rsidRPr="00C93388">
        <w:rPr>
          <w:rFonts w:cs="Arial"/>
        </w:rPr>
        <w:t xml:space="preserve"> Executivo </w:t>
      </w:r>
      <w:r w:rsidRPr="00C93388">
        <w:rPr>
          <w:rFonts w:cs="Arial"/>
        </w:rPr>
        <w:t xml:space="preserve">e </w:t>
      </w:r>
      <w:r w:rsidRPr="00C93388">
        <w:rPr>
          <w:rFonts w:cs="Arial"/>
        </w:rPr>
        <w:t>Legislativo</w:t>
      </w:r>
      <w:r w:rsidRPr="00C93388">
        <w:rPr>
          <w:rFonts w:cs="Arial"/>
        </w:rPr>
        <w:t>.</w:t>
      </w:r>
    </w:p>
    <w:p w:rsidR="00265D6E" w:rsidRPr="00E27482" w:rsidRDefault="00C93388" w:rsidP="00F61010">
      <w:pPr>
        <w:tabs>
          <w:tab w:val="left" w:pos="-600"/>
        </w:tabs>
        <w:spacing w:after="240" w:line="324" w:lineRule="auto"/>
        <w:ind w:firstLine="1701"/>
        <w:jc w:val="both"/>
        <w:rPr>
          <w:rFonts w:cs="Arial"/>
        </w:rPr>
      </w:pPr>
      <w:r w:rsidRPr="00C93388">
        <w:rPr>
          <w:rFonts w:cs="Arial"/>
        </w:rPr>
        <w:t xml:space="preserve">Diante do apresentado, </w:t>
      </w:r>
      <w:r w:rsidR="0019659D" w:rsidRPr="0019659D">
        <w:rPr>
          <w:rFonts w:cs="Arial"/>
          <w:b/>
        </w:rPr>
        <w:t>REQUEREMOS</w:t>
      </w:r>
      <w:r w:rsidR="0019659D"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Informações:</w:t>
      </w:r>
    </w:p>
    <w:p w:rsidR="009D3497" w:rsidRPr="009D3497" w:rsidRDefault="009D3497" w:rsidP="00F61010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cs="Arial"/>
        </w:rPr>
      </w:pPr>
      <w:r w:rsidRPr="009D3497">
        <w:rPr>
          <w:rFonts w:cs="Arial"/>
        </w:rPr>
        <w:t xml:space="preserve">Já iniciaram a construção do projeto de </w:t>
      </w:r>
      <w:r w:rsidRPr="009D3497">
        <w:rPr>
          <w:rFonts w:cs="Arial"/>
        </w:rPr>
        <w:t xml:space="preserve">restauração </w:t>
      </w:r>
      <w:r w:rsidRPr="009D3497">
        <w:rPr>
          <w:rFonts w:cs="Arial"/>
        </w:rPr>
        <w:t>da lagoa?</w:t>
      </w:r>
    </w:p>
    <w:p w:rsidR="009D3497" w:rsidRPr="009D3497" w:rsidRDefault="009D3497" w:rsidP="00F61010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cs="Arial"/>
        </w:rPr>
      </w:pPr>
      <w:r w:rsidRPr="009D3497">
        <w:rPr>
          <w:rFonts w:cs="Arial"/>
        </w:rPr>
        <w:t>Em se tratando do Processo Judicial</w:t>
      </w:r>
      <w:r w:rsidR="00F61010">
        <w:rPr>
          <w:rFonts w:cs="Arial"/>
        </w:rPr>
        <w:t>,</w:t>
      </w:r>
      <w:r w:rsidRPr="009D3497">
        <w:rPr>
          <w:rFonts w:cs="Arial"/>
        </w:rPr>
        <w:t xml:space="preserve"> desde do início</w:t>
      </w:r>
      <w:r w:rsidR="00F61010">
        <w:rPr>
          <w:rFonts w:cs="Arial"/>
        </w:rPr>
        <w:t>,</w:t>
      </w:r>
      <w:r w:rsidRPr="009D3497">
        <w:rPr>
          <w:rFonts w:cs="Arial"/>
        </w:rPr>
        <w:t xml:space="preserve"> tem gerado multa para o poder público? Quando e quanto foi pago de indenização ou outros pela ausência de conservação ambiental?</w:t>
      </w:r>
    </w:p>
    <w:p w:rsidR="009D3497" w:rsidRPr="009D3497" w:rsidRDefault="009D3497" w:rsidP="00F61010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cs="Arial"/>
        </w:rPr>
      </w:pPr>
      <w:r w:rsidRPr="009D3497">
        <w:rPr>
          <w:rFonts w:cs="Arial"/>
        </w:rPr>
        <w:lastRenderedPageBreak/>
        <w:t xml:space="preserve">Notoriamente houve invasão e impacto ambiental pela </w:t>
      </w:r>
      <w:r w:rsidR="00F61010">
        <w:rPr>
          <w:rFonts w:cs="Arial"/>
        </w:rPr>
        <w:t>c</w:t>
      </w:r>
      <w:r w:rsidRPr="009D3497">
        <w:rPr>
          <w:rFonts w:cs="Arial"/>
        </w:rPr>
        <w:t>onstrução do Condomínio Industrial</w:t>
      </w:r>
      <w:r w:rsidR="00F61010">
        <w:rPr>
          <w:rFonts w:cs="Arial"/>
        </w:rPr>
        <w:t>.</w:t>
      </w:r>
      <w:r w:rsidRPr="009D3497">
        <w:rPr>
          <w:rFonts w:cs="Arial"/>
        </w:rPr>
        <w:t xml:space="preserve"> </w:t>
      </w:r>
      <w:r w:rsidR="00F61010">
        <w:rPr>
          <w:rFonts w:cs="Arial"/>
        </w:rPr>
        <w:t>H</w:t>
      </w:r>
      <w:r w:rsidRPr="009D3497">
        <w:rPr>
          <w:rFonts w:cs="Arial"/>
        </w:rPr>
        <w:t xml:space="preserve">ouve intervenção da </w:t>
      </w:r>
      <w:r w:rsidR="00F61010" w:rsidRPr="009D3497">
        <w:rPr>
          <w:rFonts w:cs="Arial"/>
        </w:rPr>
        <w:t xml:space="preserve">Procuradoria </w:t>
      </w:r>
      <w:r w:rsidRPr="009D3497">
        <w:rPr>
          <w:rFonts w:cs="Arial"/>
        </w:rPr>
        <w:t xml:space="preserve">Municipal no que se refere </w:t>
      </w:r>
      <w:r w:rsidR="00F61010">
        <w:rPr>
          <w:rFonts w:cs="Arial"/>
        </w:rPr>
        <w:t>à</w:t>
      </w:r>
      <w:r w:rsidRPr="009D3497">
        <w:rPr>
          <w:rFonts w:cs="Arial"/>
        </w:rPr>
        <w:t xml:space="preserve"> indenização</w:t>
      </w:r>
      <w:r w:rsidR="00F61010">
        <w:rPr>
          <w:rFonts w:cs="Arial"/>
        </w:rPr>
        <w:t>,</w:t>
      </w:r>
      <w:r w:rsidRPr="009D3497">
        <w:rPr>
          <w:rFonts w:cs="Arial"/>
        </w:rPr>
        <w:t xml:space="preserve"> </w:t>
      </w:r>
      <w:r w:rsidR="00F61010">
        <w:rPr>
          <w:rFonts w:cs="Arial"/>
        </w:rPr>
        <w:t>em face da</w:t>
      </w:r>
      <w:r w:rsidRPr="009D3497">
        <w:rPr>
          <w:rFonts w:cs="Arial"/>
        </w:rPr>
        <w:t xml:space="preserve"> elaboração do Projeto Ambiental e </w:t>
      </w:r>
      <w:r w:rsidR="00F61010">
        <w:rPr>
          <w:rFonts w:cs="Arial"/>
        </w:rPr>
        <w:t xml:space="preserve">da </w:t>
      </w:r>
      <w:r w:rsidRPr="009D3497">
        <w:rPr>
          <w:rFonts w:cs="Arial"/>
        </w:rPr>
        <w:t>efetivação do mesmo?</w:t>
      </w:r>
    </w:p>
    <w:p w:rsidR="00265D6E" w:rsidRPr="00E27482" w:rsidRDefault="009D3497" w:rsidP="00F61010">
      <w:pPr>
        <w:numPr>
          <w:ilvl w:val="0"/>
          <w:numId w:val="2"/>
        </w:numPr>
        <w:tabs>
          <w:tab w:val="clear" w:pos="360"/>
        </w:tabs>
        <w:spacing w:after="240" w:line="324" w:lineRule="auto"/>
        <w:ind w:left="2127" w:hanging="426"/>
        <w:jc w:val="both"/>
        <w:rPr>
          <w:rFonts w:cs="Arial"/>
        </w:rPr>
      </w:pPr>
      <w:r w:rsidRPr="009D3497">
        <w:rPr>
          <w:rFonts w:cs="Arial"/>
        </w:rPr>
        <w:t>Diante de se ver somente a limpeza em torno da lagoa, foi dad</w:t>
      </w:r>
      <w:r w:rsidR="00F61010">
        <w:rPr>
          <w:rFonts w:cs="Arial"/>
        </w:rPr>
        <w:t>a</w:t>
      </w:r>
      <w:r w:rsidRPr="009D3497">
        <w:rPr>
          <w:rFonts w:cs="Arial"/>
        </w:rPr>
        <w:t xml:space="preserve"> sequência </w:t>
      </w:r>
      <w:r w:rsidR="00F61010">
        <w:rPr>
          <w:rFonts w:cs="Arial"/>
        </w:rPr>
        <w:t>à</w:t>
      </w:r>
      <w:r w:rsidRPr="009D3497">
        <w:rPr>
          <w:rFonts w:cs="Arial"/>
        </w:rPr>
        <w:t xml:space="preserve"> reivindicação da liderança do </w:t>
      </w:r>
      <w:r w:rsidR="00F61010">
        <w:rPr>
          <w:rFonts w:cs="Arial"/>
        </w:rPr>
        <w:t>b</w:t>
      </w:r>
      <w:r w:rsidRPr="009D3497">
        <w:rPr>
          <w:rFonts w:cs="Arial"/>
        </w:rPr>
        <w:t>airro na mudança e redistribuição do canal da rede de esgoto? E avaliação e continuidade de ações para evitar o assoreamento do canal da lagoa? O que está projetado para a proteção das nascentes diagnosticada</w:t>
      </w:r>
      <w:r w:rsidR="00F61010">
        <w:rPr>
          <w:rFonts w:cs="Arial"/>
        </w:rPr>
        <w:t>s</w:t>
      </w:r>
      <w:r w:rsidRPr="009D3497">
        <w:rPr>
          <w:rFonts w:cs="Arial"/>
        </w:rPr>
        <w:t xml:space="preserve"> e de conhecimento da Secretaria do Meio Ambiente?</w:t>
      </w:r>
    </w:p>
    <w:p w:rsidR="00F61010" w:rsidRDefault="00F61010" w:rsidP="00F61010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F61010">
        <w:rPr>
          <w:rFonts w:cs="Arial"/>
          <w:b/>
          <w:i/>
        </w:rPr>
        <w:t>“A criação é obra amorosa de Deus confiada a seus filhos e filhas. Nossa Senhora Mãe de Deus e dos homens acompanhará as comunidades e famílias no caminho do cuidado e cultivo da casa comum no tempo quaresmal”</w:t>
      </w:r>
      <w:r w:rsidRPr="00F61010">
        <w:rPr>
          <w:rFonts w:cs="Arial"/>
        </w:rPr>
        <w:t>, afir</w:t>
      </w:r>
      <w:r>
        <w:rPr>
          <w:rFonts w:cs="Arial"/>
        </w:rPr>
        <w:t>ma o Secretário Geral da CNBB, D</w:t>
      </w:r>
      <w:r w:rsidRPr="00F61010">
        <w:rPr>
          <w:rFonts w:cs="Arial"/>
        </w:rPr>
        <w:t>om Leonardo Steiner.</w:t>
      </w:r>
      <w:bookmarkStart w:id="0" w:name="_GoBack"/>
      <w:bookmarkEnd w:id="0"/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3D4784" w:rsidRDefault="003A77BE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3D4784">
        <w:rPr>
          <w:rFonts w:cs="Arial"/>
        </w:rPr>
        <w:t>18 de março de 2020.</w:t>
      </w:r>
    </w:p>
    <w:p w:rsidR="003D4784" w:rsidRDefault="003D4784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D4784" w:rsidRDefault="003D4784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D4784" w:rsidRPr="00A34F2C" w:rsidRDefault="003D4784" w:rsidP="00E05DD5">
      <w:pPr>
        <w:jc w:val="center"/>
        <w:rPr>
          <w:b/>
        </w:rPr>
      </w:pPr>
      <w:r>
        <w:rPr>
          <w:b/>
        </w:rPr>
        <w:t>LUCIMAR PONCIANO</w:t>
      </w:r>
    </w:p>
    <w:p w:rsidR="003D4784" w:rsidRPr="00760EC3" w:rsidRDefault="003D4784" w:rsidP="00760EC3">
      <w:pPr>
        <w:jc w:val="center"/>
      </w:pPr>
      <w:r w:rsidRPr="00A34F2C">
        <w:t>Vereador</w:t>
      </w:r>
      <w:r>
        <w:t>a</w:t>
      </w:r>
      <w:r w:rsidRPr="00A34F2C">
        <w:t xml:space="preserve"> </w:t>
      </w:r>
      <w:r>
        <w:t>-</w:t>
      </w:r>
      <w:r w:rsidRPr="00A34F2C">
        <w:t xml:space="preserve"> </w:t>
      </w:r>
      <w:r>
        <w:t>MDB</w:t>
      </w:r>
    </w:p>
    <w:sectPr w:rsidR="003D4784" w:rsidRPr="00760EC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47F" w:rsidRDefault="009F147F">
      <w:r>
        <w:separator/>
      </w:r>
    </w:p>
  </w:endnote>
  <w:endnote w:type="continuationSeparator" w:id="0">
    <w:p w:rsidR="009F147F" w:rsidRDefault="009F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47F" w:rsidRDefault="009F147F">
      <w:r>
        <w:separator/>
      </w:r>
    </w:p>
  </w:footnote>
  <w:footnote w:type="continuationSeparator" w:id="0">
    <w:p w:rsidR="009F147F" w:rsidRDefault="009F1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265D6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61010">
      <w:rPr>
        <w:rFonts w:cs="Arial"/>
        <w:b/>
        <w:sz w:val="20"/>
        <w:szCs w:val="20"/>
        <w:u w:val="single"/>
      </w:rPr>
      <w:t>43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20</w:t>
    </w:r>
    <w:r w:rsidR="00F61010" w:rsidRPr="00F61010">
      <w:rPr>
        <w:rFonts w:cs="Arial"/>
        <w:b/>
        <w:sz w:val="20"/>
        <w:szCs w:val="20"/>
        <w:u w:val="single"/>
      </w:rPr>
      <w:t xml:space="preserve"> - Vereadora Lucimar Ponciano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6101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6101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44BE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44BE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1010" w:rsidRPr="00317C1A" w:rsidRDefault="00F61010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F3FD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F3FD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F13C3"/>
    <w:rsid w:val="00204ED7"/>
    <w:rsid w:val="00205AE6"/>
    <w:rsid w:val="00230859"/>
    <w:rsid w:val="00253C82"/>
    <w:rsid w:val="00265D6E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D4784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1D0F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15F8"/>
    <w:rsid w:val="00922964"/>
    <w:rsid w:val="00954F8A"/>
    <w:rsid w:val="0095588D"/>
    <w:rsid w:val="009768E6"/>
    <w:rsid w:val="009A2ABD"/>
    <w:rsid w:val="009B207E"/>
    <w:rsid w:val="009B32F8"/>
    <w:rsid w:val="009D0F6E"/>
    <w:rsid w:val="009D3497"/>
    <w:rsid w:val="009D50D4"/>
    <w:rsid w:val="009D512F"/>
    <w:rsid w:val="009E1F05"/>
    <w:rsid w:val="009E6B3F"/>
    <w:rsid w:val="009F147F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93388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67812"/>
    <w:rsid w:val="00D803E8"/>
    <w:rsid w:val="00D8365B"/>
    <w:rsid w:val="00DB23E5"/>
    <w:rsid w:val="00DB48F6"/>
    <w:rsid w:val="00DD0105"/>
    <w:rsid w:val="00DE50DD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1010"/>
    <w:rsid w:val="00F65C85"/>
    <w:rsid w:val="00F73DA3"/>
    <w:rsid w:val="00FA3CFC"/>
    <w:rsid w:val="00FB00FA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0371B-BCE8-4621-8788-0FCD020B5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30</TotalTime>
  <Pages>1</Pages>
  <Words>448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5</cp:revision>
  <cp:lastPrinted>2020-03-16T15:38:00Z</cp:lastPrinted>
  <dcterms:created xsi:type="dcterms:W3CDTF">2020-03-16T14:40:00Z</dcterms:created>
  <dcterms:modified xsi:type="dcterms:W3CDTF">2020-03-16T15:39:00Z</dcterms:modified>
</cp:coreProperties>
</file>